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cs="Times New Roman"/>
          <w:b/>
          <w:bCs/>
          <w:sz w:val="32"/>
          <w:szCs w:val="32"/>
          <w:lang w:val="en-US" w:eastAsia="zh-CN"/>
        </w:rPr>
        <w:t>润远楼楼顶消防蓄水水箱更换采购项目（二次）询价公告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润远楼楼顶消防蓄水水箱更换采购项目（二次）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055B5BD6">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65258B46">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0CC06EB0">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2DE109C2">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7727ADD5">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A5DEABD">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326279DE">
            <w:pPr>
              <w:rPr>
                <w:rFonts w:hint="eastAsia" w:ascii="宋体" w:hAnsi="宋体" w:eastAsia="宋体" w:cs="宋体"/>
                <w:sz w:val="24"/>
                <w:szCs w:val="24"/>
                <w:lang w:val="en-US" w:eastAsia="zh-CN"/>
              </w:rPr>
            </w:pPr>
          </w:p>
          <w:p w14:paraId="3CDF5AD3">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现场踏勘联系人：杨老师15195182855</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润远楼楼顶消防蓄水水箱更换采购项目（二次）分项报价表</w:t>
      </w:r>
    </w:p>
    <w:p w14:paraId="73C8794F">
      <w:pPr>
        <w:rPr>
          <w:rFonts w:hint="default"/>
          <w:lang w:val="en-US" w:eastAsia="zh-CN"/>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67C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697C221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49DD4D21">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5625B17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AD4701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1F2BE52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582738B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59B8A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5F3B491C">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5BB99C1D">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7EF09020">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1930A407">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1E9368E">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4795772D">
            <w:pPr>
              <w:rPr>
                <w:rFonts w:hint="eastAsia" w:ascii="宋体" w:hAnsi="宋体" w:eastAsia="宋体" w:cs="宋体"/>
                <w:sz w:val="24"/>
                <w:szCs w:val="24"/>
                <w:lang w:val="en-US" w:eastAsia="zh-CN"/>
              </w:rPr>
            </w:pPr>
          </w:p>
          <w:p w14:paraId="34657C0E">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0CEDC2C8">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DF9DDED">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2B9BEAB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027478E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40DA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269E443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2E9553E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XJ2025157 </w:t>
            </w:r>
            <w:r>
              <w:rPr>
                <w:rFonts w:hint="eastAsia" w:asciiTheme="minorEastAsia" w:hAnsiTheme="minorEastAsia" w:eastAsiaTheme="minorEastAsia" w:cstheme="minorEastAsia"/>
                <w:sz w:val="28"/>
                <w:szCs w:val="28"/>
                <w:u w:val="none"/>
                <w:lang w:val="en-US" w:eastAsia="zh-CN"/>
              </w:rPr>
              <w:t>润远楼楼顶消防蓄水水箱更换采购项目（二次）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我方在贵校组织的润远楼楼顶消防蓄水水箱更换采购项目（二次</w:t>
      </w:r>
      <w:bookmarkStart w:id="0" w:name="_GoBack"/>
      <w:bookmarkEnd w:id="0"/>
      <w:r>
        <w:rPr>
          <w:rFonts w:hint="eastAsia" w:ascii="仿宋_GB2312" w:hAnsi="仿宋_GB2312" w:eastAsia="仿宋_GB2312" w:cs="仿宋_GB2312"/>
          <w:color w:val="000000"/>
          <w:sz w:val="21"/>
          <w:szCs w:val="21"/>
          <w:u w:val="single"/>
          <w:lang w:val="en-US" w:eastAsia="zh-CN"/>
        </w:rPr>
        <w:t>）</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157</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3927699"/>
    <w:rsid w:val="34595660"/>
    <w:rsid w:val="382330F9"/>
    <w:rsid w:val="3BE072D6"/>
    <w:rsid w:val="3E1B58A0"/>
    <w:rsid w:val="402C6F40"/>
    <w:rsid w:val="47893ACF"/>
    <w:rsid w:val="489B717A"/>
    <w:rsid w:val="4F7115BE"/>
    <w:rsid w:val="50893782"/>
    <w:rsid w:val="509B4E18"/>
    <w:rsid w:val="50E41479"/>
    <w:rsid w:val="51BC0756"/>
    <w:rsid w:val="54E13CEC"/>
    <w:rsid w:val="59276E10"/>
    <w:rsid w:val="5CED4607"/>
    <w:rsid w:val="63B46879"/>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